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F2" w:rsidRPr="00BF6EAE" w:rsidRDefault="008A0345" w:rsidP="00A105BF">
      <w:pPr>
        <w:jc w:val="center"/>
        <w:rPr>
          <w:b/>
          <w:sz w:val="28"/>
        </w:rPr>
      </w:pPr>
      <w:r w:rsidRPr="00BF6EAE">
        <w:rPr>
          <w:b/>
          <w:sz w:val="28"/>
        </w:rPr>
        <w:t xml:space="preserve">FAB </w:t>
      </w:r>
      <w:r w:rsidR="00A105BF" w:rsidRPr="00BF6EAE">
        <w:rPr>
          <w:b/>
          <w:sz w:val="28"/>
        </w:rPr>
        <w:t>Volunteer Peer Supporter Training Policy</w:t>
      </w:r>
      <w:r w:rsidRPr="00BF6EAE">
        <w:rPr>
          <w:b/>
          <w:sz w:val="28"/>
        </w:rPr>
        <w:t xml:space="preserve"> 2018</w:t>
      </w:r>
    </w:p>
    <w:p w:rsidR="00A105BF" w:rsidRDefault="00A105BF" w:rsidP="00A105BF">
      <w:pPr>
        <w:jc w:val="center"/>
        <w:rPr>
          <w:sz w:val="28"/>
        </w:rPr>
      </w:pPr>
    </w:p>
    <w:p w:rsidR="00A105BF" w:rsidRPr="008A0345" w:rsidRDefault="00846117" w:rsidP="008A0345">
      <w:pPr>
        <w:rPr>
          <w:sz w:val="24"/>
        </w:rPr>
      </w:pPr>
      <w:r>
        <w:rPr>
          <w:sz w:val="24"/>
        </w:rPr>
        <w:t>Families and Babies FAB will be taking t</w:t>
      </w:r>
      <w:r w:rsidR="00A105BF" w:rsidRPr="008A0345">
        <w:rPr>
          <w:sz w:val="24"/>
        </w:rPr>
        <w:t xml:space="preserve">wo </w:t>
      </w:r>
      <w:r w:rsidR="00233058">
        <w:rPr>
          <w:sz w:val="24"/>
        </w:rPr>
        <w:t>enrolments</w:t>
      </w:r>
      <w:r w:rsidR="00A105BF" w:rsidRPr="008A0345">
        <w:rPr>
          <w:sz w:val="24"/>
        </w:rPr>
        <w:t xml:space="preserve"> </w:t>
      </w:r>
      <w:r>
        <w:rPr>
          <w:sz w:val="24"/>
        </w:rPr>
        <w:t xml:space="preserve">of </w:t>
      </w:r>
      <w:r w:rsidR="00BE22AC">
        <w:rPr>
          <w:sz w:val="24"/>
        </w:rPr>
        <w:t xml:space="preserve">online </w:t>
      </w:r>
      <w:r>
        <w:rPr>
          <w:sz w:val="24"/>
        </w:rPr>
        <w:t>learners</w:t>
      </w:r>
      <w:r w:rsidR="00BE22AC">
        <w:rPr>
          <w:sz w:val="24"/>
        </w:rPr>
        <w:t xml:space="preserve"> </w:t>
      </w:r>
      <w:r w:rsidR="00A105BF" w:rsidRPr="008A0345">
        <w:rPr>
          <w:sz w:val="24"/>
        </w:rPr>
        <w:t>per year</w:t>
      </w:r>
      <w:r w:rsidR="00BE22AC">
        <w:rPr>
          <w:sz w:val="24"/>
        </w:rPr>
        <w:t>, one</w:t>
      </w:r>
      <w:r w:rsidR="00A105BF" w:rsidRPr="008A0345">
        <w:rPr>
          <w:sz w:val="24"/>
        </w:rPr>
        <w:t xml:space="preserve"> i</w:t>
      </w:r>
      <w:r w:rsidR="00233058">
        <w:rPr>
          <w:sz w:val="24"/>
        </w:rPr>
        <w:t>n</w:t>
      </w:r>
      <w:r w:rsidR="00A105BF" w:rsidRPr="008A0345">
        <w:rPr>
          <w:sz w:val="24"/>
        </w:rPr>
        <w:t xml:space="preserve"> </w:t>
      </w:r>
      <w:r w:rsidR="00BE22AC">
        <w:rPr>
          <w:sz w:val="24"/>
        </w:rPr>
        <w:t>the spring</w:t>
      </w:r>
      <w:r w:rsidR="00A105BF" w:rsidRPr="008A0345">
        <w:rPr>
          <w:sz w:val="24"/>
        </w:rPr>
        <w:t xml:space="preserve"> and </w:t>
      </w:r>
      <w:r w:rsidR="00BE22AC">
        <w:rPr>
          <w:sz w:val="24"/>
        </w:rPr>
        <w:t>one in the autumn</w:t>
      </w:r>
      <w:r w:rsidR="008A0345">
        <w:rPr>
          <w:sz w:val="24"/>
        </w:rPr>
        <w:t xml:space="preserve"> with a m</w:t>
      </w:r>
      <w:r w:rsidR="00A105BF" w:rsidRPr="008A0345">
        <w:rPr>
          <w:sz w:val="24"/>
        </w:rPr>
        <w:t>aximum of 1</w:t>
      </w:r>
      <w:r w:rsidR="0079622F">
        <w:rPr>
          <w:sz w:val="24"/>
        </w:rPr>
        <w:t>5</w:t>
      </w:r>
      <w:r w:rsidR="00A105BF" w:rsidRPr="008A0345">
        <w:rPr>
          <w:sz w:val="24"/>
        </w:rPr>
        <w:t xml:space="preserve"> learners per </w:t>
      </w:r>
      <w:r w:rsidR="0023259E">
        <w:rPr>
          <w:sz w:val="24"/>
        </w:rPr>
        <w:t xml:space="preserve">commissioned </w:t>
      </w:r>
      <w:r w:rsidR="00A105BF" w:rsidRPr="008A0345">
        <w:rPr>
          <w:sz w:val="24"/>
        </w:rPr>
        <w:t>area</w:t>
      </w:r>
    </w:p>
    <w:p w:rsidR="00A105BF" w:rsidRDefault="00A105BF" w:rsidP="008A0345">
      <w:pPr>
        <w:rPr>
          <w:sz w:val="24"/>
        </w:rPr>
      </w:pPr>
    </w:p>
    <w:p w:rsidR="00BF6EAE" w:rsidRPr="0023259E" w:rsidRDefault="00BF6EAE" w:rsidP="008A0345">
      <w:pPr>
        <w:rPr>
          <w:b/>
          <w:sz w:val="28"/>
        </w:rPr>
      </w:pPr>
      <w:r w:rsidRPr="0023259E">
        <w:rPr>
          <w:b/>
          <w:sz w:val="28"/>
        </w:rPr>
        <w:t>Process</w:t>
      </w:r>
    </w:p>
    <w:p w:rsidR="00A105BF" w:rsidRPr="008A0345" w:rsidRDefault="00A105BF" w:rsidP="008A0345">
      <w:pPr>
        <w:rPr>
          <w:sz w:val="24"/>
        </w:rPr>
      </w:pPr>
      <w:r w:rsidRPr="008A0345">
        <w:rPr>
          <w:sz w:val="24"/>
        </w:rPr>
        <w:t xml:space="preserve">Volunteers to be recruited by area volunteer co-ordinator </w:t>
      </w:r>
      <w:r w:rsidR="00233058">
        <w:rPr>
          <w:sz w:val="24"/>
        </w:rPr>
        <w:t xml:space="preserve">(VC) </w:t>
      </w:r>
      <w:r w:rsidRPr="008A0345">
        <w:rPr>
          <w:sz w:val="24"/>
        </w:rPr>
        <w:t>this</w:t>
      </w:r>
      <w:r w:rsidR="00BE22AC">
        <w:rPr>
          <w:sz w:val="24"/>
        </w:rPr>
        <w:t xml:space="preserve"> should</w:t>
      </w:r>
      <w:r w:rsidRPr="008A0345">
        <w:rPr>
          <w:sz w:val="24"/>
        </w:rPr>
        <w:t xml:space="preserve"> include</w:t>
      </w:r>
      <w:r w:rsidR="00BE22AC">
        <w:rPr>
          <w:sz w:val="24"/>
        </w:rPr>
        <w:t>;</w:t>
      </w:r>
    </w:p>
    <w:p w:rsidR="00A105BF" w:rsidRPr="008A0345" w:rsidRDefault="00BE22AC" w:rsidP="008A0345">
      <w:pPr>
        <w:rPr>
          <w:sz w:val="24"/>
        </w:rPr>
      </w:pPr>
      <w:r>
        <w:rPr>
          <w:sz w:val="24"/>
        </w:rPr>
        <w:t>A completed a</w:t>
      </w:r>
      <w:r w:rsidR="00A105BF" w:rsidRPr="008A0345">
        <w:rPr>
          <w:sz w:val="24"/>
        </w:rPr>
        <w:t>pplication</w:t>
      </w:r>
      <w:r w:rsidR="00846117">
        <w:rPr>
          <w:sz w:val="24"/>
        </w:rPr>
        <w:t xml:space="preserve"> form</w:t>
      </w:r>
    </w:p>
    <w:p w:rsidR="00A105BF" w:rsidRPr="008A0345" w:rsidRDefault="00846117" w:rsidP="008A0345">
      <w:pPr>
        <w:rPr>
          <w:sz w:val="24"/>
        </w:rPr>
      </w:pPr>
      <w:r>
        <w:rPr>
          <w:sz w:val="24"/>
        </w:rPr>
        <w:t>Two satisfactory r</w:t>
      </w:r>
      <w:r w:rsidR="00A105BF" w:rsidRPr="008A0345">
        <w:rPr>
          <w:sz w:val="24"/>
        </w:rPr>
        <w:t>eferences</w:t>
      </w:r>
      <w:r>
        <w:rPr>
          <w:sz w:val="24"/>
        </w:rPr>
        <w:t xml:space="preserve"> </w:t>
      </w:r>
    </w:p>
    <w:p w:rsidR="00A105BF" w:rsidRPr="008A0345" w:rsidRDefault="00A105BF" w:rsidP="008A0345">
      <w:pPr>
        <w:rPr>
          <w:sz w:val="24"/>
        </w:rPr>
      </w:pPr>
      <w:r w:rsidRPr="008A0345">
        <w:rPr>
          <w:sz w:val="24"/>
        </w:rPr>
        <w:t>Interview</w:t>
      </w:r>
      <w:r w:rsidR="00846117">
        <w:rPr>
          <w:sz w:val="24"/>
        </w:rPr>
        <w:t xml:space="preserve"> – face to face or telephone</w:t>
      </w:r>
      <w:r w:rsidR="00763B68">
        <w:rPr>
          <w:sz w:val="24"/>
        </w:rPr>
        <w:t>. T</w:t>
      </w:r>
      <w:r w:rsidR="00BE22AC">
        <w:rPr>
          <w:sz w:val="24"/>
        </w:rPr>
        <w:t>his should cover details/expectations of the training programme to ensure le</w:t>
      </w:r>
      <w:r w:rsidR="00763B68">
        <w:rPr>
          <w:sz w:val="24"/>
        </w:rPr>
        <w:t>arner is clear what is involved. Please see suggested volunteer interview paperwork.</w:t>
      </w:r>
    </w:p>
    <w:p w:rsidR="00A105BF" w:rsidRPr="008A0345" w:rsidRDefault="00A105BF" w:rsidP="008A0345">
      <w:pPr>
        <w:rPr>
          <w:sz w:val="24"/>
        </w:rPr>
      </w:pPr>
      <w:r w:rsidRPr="008A0345">
        <w:rPr>
          <w:sz w:val="24"/>
        </w:rPr>
        <w:t>Collection of learner registration form if above are acceptable</w:t>
      </w:r>
    </w:p>
    <w:p w:rsidR="00A105BF" w:rsidRPr="008A0345" w:rsidRDefault="00A105BF" w:rsidP="008A0345">
      <w:pPr>
        <w:rPr>
          <w:sz w:val="24"/>
        </w:rPr>
      </w:pPr>
      <w:r w:rsidRPr="008A0345">
        <w:rPr>
          <w:sz w:val="24"/>
        </w:rPr>
        <w:t>Submission of DBS</w:t>
      </w:r>
    </w:p>
    <w:p w:rsidR="00A105BF" w:rsidRPr="008A0345" w:rsidRDefault="00A105BF" w:rsidP="008A0345">
      <w:pPr>
        <w:rPr>
          <w:sz w:val="24"/>
        </w:rPr>
      </w:pPr>
      <w:r w:rsidRPr="008A0345">
        <w:rPr>
          <w:sz w:val="24"/>
        </w:rPr>
        <w:t xml:space="preserve">Registration forms to be submitted </w:t>
      </w:r>
      <w:r w:rsidR="00BF6EAE">
        <w:rPr>
          <w:sz w:val="24"/>
        </w:rPr>
        <w:t xml:space="preserve">by VC </w:t>
      </w:r>
      <w:r w:rsidRPr="008A0345">
        <w:rPr>
          <w:sz w:val="24"/>
        </w:rPr>
        <w:t xml:space="preserve">to </w:t>
      </w:r>
      <w:hyperlink r:id="rId7" w:history="1">
        <w:r w:rsidRPr="008A0345">
          <w:rPr>
            <w:rStyle w:val="Hyperlink"/>
            <w:sz w:val="24"/>
          </w:rPr>
          <w:t>training@familiesandbabies.org.uk</w:t>
        </w:r>
      </w:hyperlink>
      <w:r w:rsidRPr="008A0345">
        <w:rPr>
          <w:sz w:val="24"/>
        </w:rPr>
        <w:t xml:space="preserve"> </w:t>
      </w:r>
    </w:p>
    <w:p w:rsidR="00A105BF" w:rsidRPr="008A0345" w:rsidRDefault="008A0345" w:rsidP="008A0345">
      <w:pPr>
        <w:rPr>
          <w:sz w:val="24"/>
        </w:rPr>
      </w:pPr>
      <w:r>
        <w:rPr>
          <w:sz w:val="24"/>
        </w:rPr>
        <w:t xml:space="preserve">Learner </w:t>
      </w:r>
      <w:r w:rsidR="00BE22AC">
        <w:rPr>
          <w:sz w:val="24"/>
        </w:rPr>
        <w:t>will then be</w:t>
      </w:r>
      <w:r>
        <w:rPr>
          <w:sz w:val="24"/>
        </w:rPr>
        <w:t xml:space="preserve"> enrolled onto online training</w:t>
      </w:r>
      <w:r w:rsidR="006B2ECE">
        <w:rPr>
          <w:sz w:val="24"/>
        </w:rPr>
        <w:t xml:space="preserve"> and</w:t>
      </w:r>
      <w:r w:rsidR="006B2ECE" w:rsidRPr="006B2ECE">
        <w:rPr>
          <w:sz w:val="24"/>
        </w:rPr>
        <w:t xml:space="preserve"> </w:t>
      </w:r>
      <w:r w:rsidR="006B2ECE">
        <w:rPr>
          <w:sz w:val="24"/>
        </w:rPr>
        <w:t>registered</w:t>
      </w:r>
      <w:r w:rsidR="006B2ECE" w:rsidRPr="008A0345">
        <w:rPr>
          <w:sz w:val="24"/>
        </w:rPr>
        <w:t xml:space="preserve"> with </w:t>
      </w:r>
      <w:proofErr w:type="spellStart"/>
      <w:r w:rsidR="006B2ECE" w:rsidRPr="008A0345">
        <w:rPr>
          <w:sz w:val="24"/>
        </w:rPr>
        <w:t>Certa</w:t>
      </w:r>
      <w:proofErr w:type="spellEnd"/>
      <w:r w:rsidR="006B2ECE">
        <w:rPr>
          <w:sz w:val="24"/>
        </w:rPr>
        <w:t>.</w:t>
      </w:r>
    </w:p>
    <w:p w:rsidR="00A105BF" w:rsidRDefault="006B2ECE" w:rsidP="008A0345">
      <w:pPr>
        <w:rPr>
          <w:sz w:val="24"/>
        </w:rPr>
      </w:pPr>
      <w:r>
        <w:rPr>
          <w:sz w:val="24"/>
        </w:rPr>
        <w:t>Welcome email and i</w:t>
      </w:r>
      <w:r w:rsidR="00A105BF" w:rsidRPr="008A0345">
        <w:rPr>
          <w:sz w:val="24"/>
        </w:rPr>
        <w:t>nfo</w:t>
      </w:r>
      <w:r w:rsidR="00BE22AC">
        <w:rPr>
          <w:sz w:val="24"/>
        </w:rPr>
        <w:t>rmation</w:t>
      </w:r>
      <w:r w:rsidR="00A105BF" w:rsidRPr="008A0345">
        <w:rPr>
          <w:sz w:val="24"/>
        </w:rPr>
        <w:t xml:space="preserve"> sheet</w:t>
      </w:r>
      <w:r w:rsidR="00846117">
        <w:rPr>
          <w:sz w:val="24"/>
        </w:rPr>
        <w:t xml:space="preserve"> will be</w:t>
      </w:r>
      <w:r w:rsidR="00A105BF" w:rsidRPr="008A0345">
        <w:rPr>
          <w:sz w:val="24"/>
        </w:rPr>
        <w:t xml:space="preserve"> sent out to learner with</w:t>
      </w:r>
      <w:r>
        <w:rPr>
          <w:sz w:val="24"/>
        </w:rPr>
        <w:t xml:space="preserve"> expected</w:t>
      </w:r>
      <w:r w:rsidR="00A105BF" w:rsidRPr="008A0345">
        <w:rPr>
          <w:sz w:val="24"/>
        </w:rPr>
        <w:t xml:space="preserve"> </w:t>
      </w:r>
      <w:r>
        <w:rPr>
          <w:sz w:val="24"/>
        </w:rPr>
        <w:t>completion date</w:t>
      </w:r>
      <w:r w:rsidR="009160B5">
        <w:rPr>
          <w:sz w:val="24"/>
        </w:rPr>
        <w:t xml:space="preserve"> </w:t>
      </w:r>
      <w:r w:rsidR="00A105BF" w:rsidRPr="008A0345">
        <w:rPr>
          <w:sz w:val="24"/>
        </w:rPr>
        <w:t xml:space="preserve">– </w:t>
      </w:r>
      <w:r w:rsidR="009160B5">
        <w:rPr>
          <w:sz w:val="24"/>
        </w:rPr>
        <w:t xml:space="preserve">this will be 8 weeks from the date of enrolment. </w:t>
      </w:r>
      <w:r>
        <w:rPr>
          <w:sz w:val="24"/>
        </w:rPr>
        <w:t>VC</w:t>
      </w:r>
      <w:r w:rsidR="00361406">
        <w:rPr>
          <w:sz w:val="24"/>
        </w:rPr>
        <w:t xml:space="preserve"> will be</w:t>
      </w:r>
      <w:r w:rsidR="00A105BF" w:rsidRPr="008A0345">
        <w:rPr>
          <w:sz w:val="24"/>
        </w:rPr>
        <w:t xml:space="preserve"> copied in</w:t>
      </w:r>
      <w:r>
        <w:rPr>
          <w:sz w:val="24"/>
        </w:rPr>
        <w:t>.</w:t>
      </w:r>
    </w:p>
    <w:p w:rsidR="00BE22AC" w:rsidRDefault="00BE22AC" w:rsidP="008A0345">
      <w:pPr>
        <w:rPr>
          <w:sz w:val="24"/>
        </w:rPr>
      </w:pPr>
    </w:p>
    <w:p w:rsidR="009160B5" w:rsidRDefault="009160B5" w:rsidP="008A0345">
      <w:pPr>
        <w:rPr>
          <w:sz w:val="24"/>
        </w:rPr>
      </w:pPr>
    </w:p>
    <w:p w:rsidR="00BF6EAE" w:rsidRPr="0023259E" w:rsidRDefault="00BF6EAE" w:rsidP="008A0345">
      <w:pPr>
        <w:rPr>
          <w:b/>
          <w:sz w:val="28"/>
        </w:rPr>
      </w:pPr>
      <w:r w:rsidRPr="0023259E">
        <w:rPr>
          <w:b/>
          <w:sz w:val="28"/>
        </w:rPr>
        <w:t>Costs</w:t>
      </w:r>
    </w:p>
    <w:p w:rsidR="00E06A25" w:rsidRDefault="00E06A25" w:rsidP="00763B68">
      <w:pPr>
        <w:rPr>
          <w:sz w:val="24"/>
        </w:rPr>
      </w:pPr>
      <w:r>
        <w:rPr>
          <w:sz w:val="24"/>
          <w:szCs w:val="24"/>
        </w:rPr>
        <w:t>The cost of accredited training is £57, this includes: registration with awarding body; certificate upon successful completion and a volunteer DBS. This does not include FAB tutor and support time, however this is free for participants who wish to volunteer within FAB commissioned areas). Families and Babies do welcome non-FAB volunteers wanting to access the course and this would be subject to additional charges.</w:t>
      </w:r>
    </w:p>
    <w:p w:rsidR="00763B68" w:rsidRDefault="00763B68" w:rsidP="00763B68">
      <w:pPr>
        <w:rPr>
          <w:sz w:val="24"/>
        </w:rPr>
      </w:pPr>
      <w:r>
        <w:rPr>
          <w:sz w:val="24"/>
        </w:rPr>
        <w:t>Payment must be made in total before enrolment to the training programme and will need to be made via BACS transfer.</w:t>
      </w:r>
    </w:p>
    <w:p w:rsidR="00763B68" w:rsidRDefault="00763B68" w:rsidP="00763B68">
      <w:pPr>
        <w:rPr>
          <w:sz w:val="24"/>
        </w:rPr>
      </w:pPr>
      <w:r>
        <w:rPr>
          <w:sz w:val="24"/>
        </w:rPr>
        <w:t>Payment by instalments can be arranged but money paid will be treated as a deposit until paid in full and is non-refundable.</w:t>
      </w:r>
    </w:p>
    <w:p w:rsidR="00763B68" w:rsidRPr="008A0345" w:rsidRDefault="00763B68" w:rsidP="00763B68">
      <w:pPr>
        <w:rPr>
          <w:sz w:val="24"/>
        </w:rPr>
      </w:pPr>
      <w:r>
        <w:rPr>
          <w:sz w:val="24"/>
        </w:rPr>
        <w:t>If a learner is unable to pay by BACS for any reason cash may be an option but will need to be discussed with the person responsible for holding/banking cash (normally the Branch Manager</w:t>
      </w:r>
      <w:r w:rsidR="006B2ECE">
        <w:rPr>
          <w:sz w:val="24"/>
        </w:rPr>
        <w:t>).</w:t>
      </w:r>
    </w:p>
    <w:p w:rsidR="008A0345" w:rsidRDefault="008A0345" w:rsidP="008A0345">
      <w:pPr>
        <w:rPr>
          <w:sz w:val="24"/>
        </w:rPr>
      </w:pPr>
    </w:p>
    <w:p w:rsidR="00BF6EAE" w:rsidRPr="0023259E" w:rsidRDefault="00BF6EAE" w:rsidP="008A0345">
      <w:pPr>
        <w:rPr>
          <w:b/>
          <w:sz w:val="28"/>
        </w:rPr>
      </w:pPr>
      <w:r w:rsidRPr="0023259E">
        <w:rPr>
          <w:b/>
          <w:sz w:val="28"/>
        </w:rPr>
        <w:lastRenderedPageBreak/>
        <w:t>Support</w:t>
      </w:r>
    </w:p>
    <w:p w:rsidR="008A0345" w:rsidRPr="008A0345" w:rsidRDefault="008A0345" w:rsidP="008A0345">
      <w:pPr>
        <w:rPr>
          <w:sz w:val="24"/>
        </w:rPr>
      </w:pPr>
      <w:r w:rsidRPr="008A0345">
        <w:rPr>
          <w:sz w:val="24"/>
        </w:rPr>
        <w:t xml:space="preserve">Once enrolled tutor will oversee training and keep local </w:t>
      </w:r>
      <w:r w:rsidR="00233058">
        <w:rPr>
          <w:sz w:val="24"/>
        </w:rPr>
        <w:t>VC</w:t>
      </w:r>
      <w:r w:rsidRPr="008A0345">
        <w:rPr>
          <w:sz w:val="24"/>
        </w:rPr>
        <w:t xml:space="preserve"> informed of any issues</w:t>
      </w:r>
      <w:r w:rsidR="006B2ECE">
        <w:rPr>
          <w:sz w:val="24"/>
        </w:rPr>
        <w:t>.</w:t>
      </w:r>
    </w:p>
    <w:p w:rsidR="008A0345" w:rsidRPr="008A0345" w:rsidRDefault="008A0345" w:rsidP="008A0345">
      <w:pPr>
        <w:rPr>
          <w:sz w:val="24"/>
        </w:rPr>
      </w:pPr>
      <w:r>
        <w:rPr>
          <w:sz w:val="24"/>
        </w:rPr>
        <w:t>Area</w:t>
      </w:r>
      <w:r w:rsidRPr="008A0345">
        <w:rPr>
          <w:sz w:val="24"/>
        </w:rPr>
        <w:t xml:space="preserve"> </w:t>
      </w:r>
      <w:r>
        <w:rPr>
          <w:sz w:val="24"/>
        </w:rPr>
        <w:t xml:space="preserve">VC </w:t>
      </w:r>
      <w:r w:rsidRPr="008A0345">
        <w:rPr>
          <w:sz w:val="24"/>
        </w:rPr>
        <w:t>will maintain regular contact with learner and offer support throughout training.</w:t>
      </w:r>
    </w:p>
    <w:p w:rsidR="008A0345" w:rsidRPr="008A0345" w:rsidRDefault="008A0345" w:rsidP="008A0345">
      <w:pPr>
        <w:rPr>
          <w:sz w:val="24"/>
        </w:rPr>
      </w:pPr>
      <w:r w:rsidRPr="008A0345">
        <w:rPr>
          <w:sz w:val="24"/>
        </w:rPr>
        <w:t xml:space="preserve">Tutor will inform </w:t>
      </w:r>
      <w:r>
        <w:rPr>
          <w:sz w:val="24"/>
        </w:rPr>
        <w:t xml:space="preserve">VC </w:t>
      </w:r>
      <w:r w:rsidRPr="008A0345">
        <w:rPr>
          <w:sz w:val="24"/>
        </w:rPr>
        <w:t xml:space="preserve">when learner has </w:t>
      </w:r>
      <w:bookmarkStart w:id="0" w:name="_GoBack"/>
      <w:bookmarkEnd w:id="0"/>
      <w:r w:rsidRPr="008A0345">
        <w:rPr>
          <w:sz w:val="24"/>
        </w:rPr>
        <w:t>completed</w:t>
      </w:r>
      <w:r w:rsidR="006B2ECE">
        <w:rPr>
          <w:sz w:val="24"/>
        </w:rPr>
        <w:t xml:space="preserve"> and will contact VC.</w:t>
      </w:r>
    </w:p>
    <w:p w:rsidR="008A0345" w:rsidRDefault="008A0345" w:rsidP="008A0345">
      <w:pPr>
        <w:rPr>
          <w:sz w:val="24"/>
        </w:rPr>
      </w:pPr>
      <w:r>
        <w:rPr>
          <w:sz w:val="24"/>
        </w:rPr>
        <w:t>Area VC</w:t>
      </w:r>
      <w:r w:rsidRPr="008A0345">
        <w:rPr>
          <w:sz w:val="24"/>
        </w:rPr>
        <w:t xml:space="preserve"> will arrange shadowing and next steps for volunteer</w:t>
      </w:r>
      <w:r w:rsidR="006B2ECE">
        <w:rPr>
          <w:sz w:val="24"/>
        </w:rPr>
        <w:t>.</w:t>
      </w:r>
    </w:p>
    <w:p w:rsidR="006B2ECE" w:rsidRPr="006B2ECE" w:rsidRDefault="006B2ECE" w:rsidP="006B2ECE">
      <w:pPr>
        <w:pStyle w:val="ListParagraph"/>
        <w:numPr>
          <w:ilvl w:val="0"/>
          <w:numId w:val="1"/>
        </w:numPr>
        <w:rPr>
          <w:sz w:val="24"/>
        </w:rPr>
      </w:pPr>
      <w:r w:rsidRPr="006B2ECE">
        <w:rPr>
          <w:sz w:val="24"/>
        </w:rPr>
        <w:t xml:space="preserve">VC should be aware that learners who do not access their training account within two weeks of receiving a welcome email will not be registered with </w:t>
      </w:r>
      <w:proofErr w:type="spellStart"/>
      <w:r w:rsidRPr="006B2ECE">
        <w:rPr>
          <w:sz w:val="24"/>
        </w:rPr>
        <w:t>Certa</w:t>
      </w:r>
      <w:proofErr w:type="spellEnd"/>
      <w:r w:rsidRPr="006B2ECE">
        <w:rPr>
          <w:sz w:val="24"/>
        </w:rPr>
        <w:t xml:space="preserve"> and their training account will be removed.</w:t>
      </w:r>
    </w:p>
    <w:p w:rsidR="006B2ECE" w:rsidRDefault="006B2ECE" w:rsidP="006B2ECE">
      <w:pPr>
        <w:pStyle w:val="ListParagraph"/>
        <w:numPr>
          <w:ilvl w:val="0"/>
          <w:numId w:val="1"/>
        </w:numPr>
        <w:rPr>
          <w:sz w:val="24"/>
        </w:rPr>
      </w:pPr>
      <w:r w:rsidRPr="006B2ECE">
        <w:rPr>
          <w:sz w:val="24"/>
        </w:rPr>
        <w:t>If at any point during their training the account is not accessed for 8 consecutive weeks the account will be removed and the learner withdrawn from training.</w:t>
      </w:r>
    </w:p>
    <w:p w:rsidR="006B2ECE" w:rsidRPr="006B2ECE" w:rsidRDefault="006B2ECE" w:rsidP="006B2ECE">
      <w:pPr>
        <w:pStyle w:val="ListParagraph"/>
        <w:numPr>
          <w:ilvl w:val="0"/>
          <w:numId w:val="1"/>
        </w:numPr>
        <w:rPr>
          <w:sz w:val="24"/>
        </w:rPr>
      </w:pPr>
      <w:r>
        <w:rPr>
          <w:sz w:val="24"/>
        </w:rPr>
        <w:t>It is suggested that learners spend at least 2 hours per week working on training and completing assessments</w:t>
      </w:r>
    </w:p>
    <w:p w:rsidR="00BF6EAE" w:rsidRDefault="00BF6EAE" w:rsidP="008A0345">
      <w:pPr>
        <w:rPr>
          <w:sz w:val="24"/>
        </w:rPr>
      </w:pPr>
    </w:p>
    <w:p w:rsidR="00BF6EAE" w:rsidRPr="0023259E" w:rsidRDefault="00BF6EAE" w:rsidP="008A0345">
      <w:pPr>
        <w:rPr>
          <w:b/>
          <w:sz w:val="28"/>
        </w:rPr>
      </w:pPr>
      <w:r w:rsidRPr="0023259E">
        <w:rPr>
          <w:b/>
          <w:sz w:val="28"/>
        </w:rPr>
        <w:t xml:space="preserve">Extensions </w:t>
      </w:r>
    </w:p>
    <w:p w:rsidR="00BF6EAE" w:rsidRDefault="00BF6EAE" w:rsidP="008A0345">
      <w:pPr>
        <w:rPr>
          <w:sz w:val="24"/>
        </w:rPr>
      </w:pPr>
      <w:r>
        <w:rPr>
          <w:sz w:val="24"/>
        </w:rPr>
        <w:t xml:space="preserve">Learners who feel that they are not going to meet their deadline should request an extension in writing to </w:t>
      </w:r>
      <w:hyperlink r:id="rId8" w:history="1">
        <w:r w:rsidRPr="00956B2B">
          <w:rPr>
            <w:rStyle w:val="Hyperlink"/>
            <w:sz w:val="24"/>
          </w:rPr>
          <w:t>rachel@familiesandbabies.org.uk</w:t>
        </w:r>
      </w:hyperlink>
      <w:r>
        <w:rPr>
          <w:sz w:val="24"/>
        </w:rPr>
        <w:t xml:space="preserve"> stating the reason for the extension and a reasonable proposed completion date</w:t>
      </w:r>
      <w:r w:rsidR="006B2ECE">
        <w:rPr>
          <w:sz w:val="24"/>
        </w:rPr>
        <w:t>.</w:t>
      </w:r>
    </w:p>
    <w:p w:rsidR="008A0345" w:rsidRDefault="002170C0" w:rsidP="008A0345">
      <w:pPr>
        <w:rPr>
          <w:sz w:val="24"/>
        </w:rPr>
      </w:pPr>
      <w:r>
        <w:rPr>
          <w:sz w:val="24"/>
        </w:rPr>
        <w:t xml:space="preserve">Learners that </w:t>
      </w:r>
      <w:r w:rsidR="00763B68">
        <w:rPr>
          <w:sz w:val="24"/>
        </w:rPr>
        <w:t>exceed</w:t>
      </w:r>
      <w:r>
        <w:rPr>
          <w:sz w:val="24"/>
        </w:rPr>
        <w:t xml:space="preserve"> 12 weeks without making contact to request an extension will be automatically withdrawn from training</w:t>
      </w:r>
      <w:r w:rsidR="006B2ECE">
        <w:rPr>
          <w:sz w:val="24"/>
        </w:rPr>
        <w:t>.</w:t>
      </w:r>
    </w:p>
    <w:p w:rsidR="004C2036" w:rsidRDefault="004C2036" w:rsidP="008A0345">
      <w:pPr>
        <w:rPr>
          <w:sz w:val="24"/>
        </w:rPr>
      </w:pPr>
    </w:p>
    <w:p w:rsidR="004C2036" w:rsidRPr="004C2036" w:rsidRDefault="004C2036" w:rsidP="008A0345">
      <w:pPr>
        <w:rPr>
          <w:b/>
          <w:sz w:val="28"/>
        </w:rPr>
      </w:pPr>
      <w:r w:rsidRPr="004C2036">
        <w:rPr>
          <w:b/>
          <w:sz w:val="28"/>
        </w:rPr>
        <w:t>Disclaimer</w:t>
      </w:r>
    </w:p>
    <w:p w:rsidR="004C2036" w:rsidRDefault="004C2036" w:rsidP="008A0345">
      <w:pPr>
        <w:rPr>
          <w:sz w:val="24"/>
        </w:rPr>
      </w:pPr>
      <w:r>
        <w:rPr>
          <w:sz w:val="24"/>
        </w:rPr>
        <w:t>Please note that for learners who are not part of FAB commissioned services we are unable to offer ongoing supervision and update training. The responsibility for this lies with the individual learner and FAB cannot be held responsible for any information given to parents once a learner has completed training.</w:t>
      </w:r>
    </w:p>
    <w:p w:rsidR="006B2ECE" w:rsidRDefault="006B2ECE" w:rsidP="008A0345">
      <w:pPr>
        <w:rPr>
          <w:sz w:val="24"/>
        </w:rPr>
      </w:pPr>
    </w:p>
    <w:p w:rsidR="006B2ECE" w:rsidRPr="008A0345" w:rsidRDefault="006B2ECE" w:rsidP="008A0345">
      <w:pPr>
        <w:rPr>
          <w:sz w:val="24"/>
        </w:rPr>
      </w:pPr>
    </w:p>
    <w:sectPr w:rsidR="006B2ECE" w:rsidRPr="008A0345" w:rsidSect="00BF6EA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4E" w:rsidRDefault="00EF1E4E" w:rsidP="00BF6EAE">
      <w:pPr>
        <w:spacing w:after="0" w:line="240" w:lineRule="auto"/>
      </w:pPr>
      <w:r>
        <w:separator/>
      </w:r>
    </w:p>
  </w:endnote>
  <w:endnote w:type="continuationSeparator" w:id="0">
    <w:p w:rsidR="00EF1E4E" w:rsidRDefault="00EF1E4E" w:rsidP="00BF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AE" w:rsidRDefault="0023259E" w:rsidP="00BF6EAE">
    <w:pPr>
      <w:pStyle w:val="Footer"/>
      <w:jc w:val="right"/>
    </w:pPr>
    <w:r>
      <w:t>Volunteer Training Policy Oct 2018</w:t>
    </w:r>
  </w:p>
  <w:p w:rsidR="00BF6EAE" w:rsidRDefault="00BF6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4E" w:rsidRDefault="00EF1E4E" w:rsidP="00BF6EAE">
      <w:pPr>
        <w:spacing w:after="0" w:line="240" w:lineRule="auto"/>
      </w:pPr>
      <w:r>
        <w:separator/>
      </w:r>
    </w:p>
  </w:footnote>
  <w:footnote w:type="continuationSeparator" w:id="0">
    <w:p w:rsidR="00EF1E4E" w:rsidRDefault="00EF1E4E" w:rsidP="00BF6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43B4F"/>
    <w:multiLevelType w:val="hybridMultilevel"/>
    <w:tmpl w:val="160A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8A"/>
    <w:rsid w:val="00103AA8"/>
    <w:rsid w:val="002170C0"/>
    <w:rsid w:val="0023259E"/>
    <w:rsid w:val="00233058"/>
    <w:rsid w:val="002900AD"/>
    <w:rsid w:val="00361406"/>
    <w:rsid w:val="004C2036"/>
    <w:rsid w:val="005550C1"/>
    <w:rsid w:val="006B2ECE"/>
    <w:rsid w:val="00763B68"/>
    <w:rsid w:val="00777C7D"/>
    <w:rsid w:val="0079622F"/>
    <w:rsid w:val="00846117"/>
    <w:rsid w:val="008A0345"/>
    <w:rsid w:val="009160B5"/>
    <w:rsid w:val="00916C86"/>
    <w:rsid w:val="00925E8A"/>
    <w:rsid w:val="009440F2"/>
    <w:rsid w:val="00A105BF"/>
    <w:rsid w:val="00BE22AC"/>
    <w:rsid w:val="00BF6EAE"/>
    <w:rsid w:val="00C107F4"/>
    <w:rsid w:val="00C627E9"/>
    <w:rsid w:val="00DE6716"/>
    <w:rsid w:val="00E06A25"/>
    <w:rsid w:val="00E77EF2"/>
    <w:rsid w:val="00EF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A6534-FC0E-4B3E-9329-33B5E5FE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0F2"/>
    <w:rPr>
      <w:color w:val="0563C1" w:themeColor="hyperlink"/>
      <w:u w:val="single"/>
    </w:rPr>
  </w:style>
  <w:style w:type="paragraph" w:styleId="Header">
    <w:name w:val="header"/>
    <w:basedOn w:val="Normal"/>
    <w:link w:val="HeaderChar"/>
    <w:uiPriority w:val="99"/>
    <w:unhideWhenUsed/>
    <w:rsid w:val="00BF6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AE"/>
  </w:style>
  <w:style w:type="paragraph" w:styleId="Footer">
    <w:name w:val="footer"/>
    <w:basedOn w:val="Normal"/>
    <w:link w:val="FooterChar"/>
    <w:uiPriority w:val="99"/>
    <w:unhideWhenUsed/>
    <w:rsid w:val="00BF6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AE"/>
  </w:style>
  <w:style w:type="paragraph" w:styleId="BalloonText">
    <w:name w:val="Balloon Text"/>
    <w:basedOn w:val="Normal"/>
    <w:link w:val="BalloonTextChar"/>
    <w:uiPriority w:val="99"/>
    <w:semiHidden/>
    <w:unhideWhenUsed/>
    <w:rsid w:val="00C1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F4"/>
    <w:rPr>
      <w:rFonts w:ascii="Segoe UI" w:hAnsi="Segoe UI" w:cs="Segoe UI"/>
      <w:sz w:val="18"/>
      <w:szCs w:val="18"/>
    </w:rPr>
  </w:style>
  <w:style w:type="paragraph" w:styleId="ListParagraph">
    <w:name w:val="List Paragraph"/>
    <w:basedOn w:val="Normal"/>
    <w:uiPriority w:val="34"/>
    <w:qFormat/>
    <w:rsid w:val="006B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familiesandbabies.org.uk" TargetMode="External"/><Relationship Id="rId3" Type="http://schemas.openxmlformats.org/officeDocument/2006/relationships/settings" Target="settings.xml"/><Relationship Id="rId7" Type="http://schemas.openxmlformats.org/officeDocument/2006/relationships/hyperlink" Target="mailto:training@familiesandbab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Hymans</dc:creator>
  <cp:keywords/>
  <dc:description/>
  <cp:lastModifiedBy>Rachel Hymans</cp:lastModifiedBy>
  <cp:revision>7</cp:revision>
  <cp:lastPrinted>2018-10-11T10:51:00Z</cp:lastPrinted>
  <dcterms:created xsi:type="dcterms:W3CDTF">2018-10-01T11:55:00Z</dcterms:created>
  <dcterms:modified xsi:type="dcterms:W3CDTF">2018-12-04T17:33:00Z</dcterms:modified>
</cp:coreProperties>
</file>